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АННОТАЦИЯ К РАБОЧЕЙ ПРОГРАММЕ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ОСНОВАМ БЕЗОПАСНОСТИ ЖИЗНЕДЕЯТЕЛЬНОСТИ</w:t>
      </w:r>
    </w:p>
    <w:p w:rsidR="00911567" w:rsidRDefault="005D5DE5" w:rsidP="009115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</w:t>
      </w:r>
      <w:bookmarkStart w:id="0" w:name="_GoBack"/>
      <w:bookmarkEnd w:id="0"/>
      <w:r w:rsidR="00911567">
        <w:rPr>
          <w:b/>
          <w:bCs/>
          <w:color w:val="000000"/>
        </w:rPr>
        <w:t>-9 КЛАСС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Рабочая программа составлена на основе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Закона «Об образовании в Российской Федерации», Федерального государственного образовательного стандарта основного общего образования, Примерной программой основ</w:t>
      </w:r>
      <w:r w:rsidR="00C739ED">
        <w:rPr>
          <w:color w:val="000000"/>
        </w:rPr>
        <w:t>ного общего образования по ОБЖ 8</w:t>
      </w:r>
      <w:r>
        <w:rPr>
          <w:color w:val="000000"/>
        </w:rPr>
        <w:t>-9 классы, М., Просвещение, (Стандарты второго поколения), программы А.Т. Смирнова, Федерального перечня учебников, рекомендованных (допущенных) МОН РФ к использованию в образовательном процессе обр</w:t>
      </w:r>
      <w:r w:rsidR="00C739ED">
        <w:rPr>
          <w:color w:val="000000"/>
        </w:rPr>
        <w:t>азовательного учреждения в 2020-2021</w:t>
      </w:r>
      <w:r>
        <w:rPr>
          <w:color w:val="000000"/>
        </w:rPr>
        <w:t xml:space="preserve"> учебном году.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Место курса в учебном плане.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Согласно основной образовательной программы основного общего </w:t>
      </w:r>
      <w:r w:rsidR="00C739ED">
        <w:rPr>
          <w:color w:val="000000"/>
        </w:rPr>
        <w:t>образования МБОУ СОШ №1 г. Бирска на изучение ОБЖ в 8</w:t>
      </w:r>
      <w:r>
        <w:rPr>
          <w:color w:val="000000"/>
        </w:rPr>
        <w:t xml:space="preserve"> классах отводится 1 час в неделю (35 ч в год) для каждой па</w:t>
      </w:r>
      <w:r w:rsidR="00C739ED">
        <w:rPr>
          <w:color w:val="000000"/>
        </w:rPr>
        <w:t>раллели</w:t>
      </w:r>
      <w:r w:rsidR="00E05C75">
        <w:rPr>
          <w:color w:val="000000"/>
        </w:rPr>
        <w:t xml:space="preserve"> и в 9 классах 34 часа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Актуальность</w:t>
      </w:r>
      <w:r>
        <w:rPr>
          <w:color w:val="000000"/>
        </w:rPr>
        <w:t> рабочей программы по ОБЖ заключается в том, что обстановка, складывающаяся в стране в области безопасности, настоятельно требует пересмотра системы подготовки подрастающего поколения в области безопасности жизнедеятельности на основе комплексного подхода к формированию у них современного уровня культуры безопасности. Такой подход </w:t>
      </w:r>
      <w:r>
        <w:rPr>
          <w:b/>
          <w:bCs/>
          <w:color w:val="000000"/>
        </w:rPr>
        <w:t>будет способствовать снижению отрицательного влияния человеческого фактора на безопасность жизнедеятельности личности, общества и государства от всех видов угроз</w:t>
      </w:r>
      <w:r>
        <w:rPr>
          <w:color w:val="000000"/>
        </w:rPr>
        <w:t>, связанных с различными опасными и чрезвычайными ситуациями, в том числе с терроризмом, наркотизмом и т.п.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Настоящая рабочая </w:t>
      </w:r>
      <w:r>
        <w:rPr>
          <w:b/>
          <w:bCs/>
          <w:color w:val="000000"/>
        </w:rPr>
        <w:t>программа направлена</w:t>
      </w:r>
      <w:r>
        <w:rPr>
          <w:color w:val="000000"/>
        </w:rPr>
        <w:t xml:space="preserve"> на формирование и повышение современного уровня </w:t>
      </w:r>
      <w:r w:rsidR="00C739ED">
        <w:rPr>
          <w:color w:val="000000"/>
        </w:rPr>
        <w:t>культуры безопасности учащихся 8</w:t>
      </w:r>
      <w:r>
        <w:rPr>
          <w:color w:val="000000"/>
        </w:rPr>
        <w:t xml:space="preserve"> – 9 классов. 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изучения основ безопасности жизнедеятельности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911567">
        <w:rPr>
          <w:color w:val="000000"/>
        </w:rPr>
        <w:t>Овладение знаниями о государственной системе обеспечения защиты населения от чрезвычайных ситуаций, влияние их последствий на безопасность личности, общества и государства;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911567">
        <w:rPr>
          <w:color w:val="000000"/>
        </w:rPr>
        <w:t>Формирование современного уровня культуры безопасности жизнедеятельности, здорового образа жизни, индивидуальной системы защищенности жизненно важных интересов от внутренних угроз и умения оказать первую помощь при неотложных состояниях</w:t>
      </w:r>
      <w:r w:rsidR="00911567">
        <w:rPr>
          <w:b/>
          <w:bCs/>
          <w:color w:val="000000"/>
        </w:rPr>
        <w:t>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911567">
        <w:rPr>
          <w:color w:val="000000"/>
        </w:rPr>
        <w:t xml:space="preserve">Формирование умения предвидеть </w:t>
      </w:r>
      <w:proofErr w:type="gramStart"/>
      <w:r w:rsidR="00911567">
        <w:rPr>
          <w:color w:val="000000"/>
        </w:rPr>
        <w:t>возникновении</w:t>
      </w:r>
      <w:proofErr w:type="gramEnd"/>
      <w:r w:rsidR="00911567">
        <w:rPr>
          <w:color w:val="000000"/>
        </w:rPr>
        <w:t xml:space="preserve"> опасных ситуаций по характерным признакам их появления, а также на основе анализа специальной информации, получаемой из различных источников, в том числе и Интернета;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911567">
        <w:rPr>
          <w:color w:val="000000"/>
        </w:rPr>
        <w:t>Освоение приемов действий в опасных и чрезвычайных ситуациях природного, техногенного и социального характера, формирование умей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911567">
        <w:rPr>
          <w:color w:val="000000"/>
        </w:rPr>
        <w:t xml:space="preserve">Формирование </w:t>
      </w:r>
      <w:proofErr w:type="spellStart"/>
      <w:r w:rsidR="00911567">
        <w:rPr>
          <w:color w:val="000000"/>
        </w:rPr>
        <w:t>антиэкстремистского</w:t>
      </w:r>
      <w:proofErr w:type="spellEnd"/>
      <w:r w:rsidR="00911567">
        <w:rPr>
          <w:color w:val="000000"/>
        </w:rPr>
        <w:t xml:space="preserve"> и антитеррористического поведения.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Методы и формы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изучении курса «Основы бе</w:t>
      </w:r>
      <w:r w:rsidR="00C739ED">
        <w:rPr>
          <w:color w:val="000000"/>
        </w:rPr>
        <w:t>зопасности жизнедеятельности в 8</w:t>
      </w:r>
      <w:r>
        <w:rPr>
          <w:color w:val="000000"/>
        </w:rPr>
        <w:t>-9 классах используются: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Наглядные методы - </w:t>
      </w:r>
      <w:r>
        <w:rPr>
          <w:color w:val="000000"/>
        </w:rPr>
        <w:t>групповой и индивидуальные принципы обучения.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Принципы реализуются с помощью различных методов и средств (ТСО, наглядность), приемов позволяющих представлять взаимосвязь изучаемых явлений с реальной действительностью.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Основные методы обучения - объяснительно-иллюстративные: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с</w:t>
      </w:r>
      <w:r>
        <w:rPr>
          <w:i/>
          <w:iCs/>
          <w:color w:val="000000"/>
        </w:rPr>
        <w:t>ловесные методы</w:t>
      </w:r>
      <w:r>
        <w:rPr>
          <w:color w:val="000000"/>
        </w:rPr>
        <w:t>: объяснение, рассказ, чтение, беседа, диалог (диалог педагога с учащимися, диалог учащихся друг основываются на непосредственном восприятии изучаемых предметов посредством использования наглядных материалов: картин, рисунков, плакатов, фотографий; таблиц, схем, диаграмм, чертежей, графиков; демонстрационных материалов: моделей, приборов, предметов (образцов изделий, муляжей и т. д.); видеоматериалов, презентаций.</w:t>
      </w:r>
      <w:proofErr w:type="gramEnd"/>
    </w:p>
    <w:p w:rsidR="00911567" w:rsidRDefault="00911567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Практические методы</w:t>
      </w:r>
      <w:r>
        <w:rPr>
          <w:color w:val="000000"/>
        </w:rPr>
        <w:t> обеспечивают самостоятельную деятельность учащихся:</w:t>
      </w:r>
      <w:r w:rsidR="00C739ED">
        <w:rPr>
          <w:rFonts w:ascii="Arial" w:hAnsi="Arial" w:cs="Arial"/>
          <w:color w:val="000000"/>
          <w:sz w:val="21"/>
          <w:szCs w:val="21"/>
        </w:rPr>
        <w:t xml:space="preserve">                  - </w:t>
      </w:r>
      <w:r>
        <w:rPr>
          <w:color w:val="000000"/>
        </w:rPr>
        <w:t>метод упражнения: упражнения, тренировка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911567">
        <w:rPr>
          <w:color w:val="000000"/>
        </w:rPr>
        <w:t>письменные работы: конспект; выписки, реферат; письменные ответы на вопрос;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911567">
        <w:rPr>
          <w:color w:val="000000"/>
        </w:rPr>
        <w:t>метод наблюдения: запись наблюдений, ведение дневника наблюдений; зарисовка, рисунки; запись звуков, голосов, сигналов; фот</w:t>
      </w:r>
      <w:proofErr w:type="gramStart"/>
      <w:r w:rsidR="00911567">
        <w:rPr>
          <w:color w:val="000000"/>
        </w:rPr>
        <w:t>о-</w:t>
      </w:r>
      <w:proofErr w:type="gramEnd"/>
      <w:r w:rsidR="00911567">
        <w:rPr>
          <w:color w:val="000000"/>
        </w:rPr>
        <w:t>,кино-, видеосъемка; проведение замеров.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911567">
        <w:rPr>
          <w:color w:val="000000"/>
        </w:rPr>
        <w:t>практические занятия: оказание первой медицинской помощи.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- </w:t>
      </w:r>
      <w:r w:rsidR="00911567">
        <w:rPr>
          <w:color w:val="000000"/>
        </w:rPr>
        <w:t>проектные и проектно-конструкторские методы обучения: разработка проектов, программ; построение гипотез; моделирование ситуации; создание новых способов решения задачи; создание моделей, конструкций; создание творческих работ; проектирование (планирование) деятельности, конкретных дел.</w:t>
      </w:r>
      <w:proofErr w:type="gramEnd"/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Основной организационной формой обучения является урок. Основные принципы, методы и средства обучения  конкретизируются и реализуются в ходе урока и через него.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Типы уроков - вводный, изучения нового материала, комбинированный, обобщающий.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Вид урока определяется по основным методам обучения, или активным формам.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решения воспитательных задач, используются методы воспитания: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Предполагаемые результаты обучения ОБЖ в основной школе: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Личностные: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911567">
        <w:rPr>
          <w:color w:val="000000"/>
        </w:rPr>
        <w:t>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911567">
        <w:rPr>
          <w:color w:val="000000"/>
        </w:rPr>
        <w:t xml:space="preserve">формирование </w:t>
      </w:r>
      <w:proofErr w:type="spellStart"/>
      <w:r w:rsidR="00911567">
        <w:rPr>
          <w:color w:val="000000"/>
        </w:rPr>
        <w:t>антиэкстремистского</w:t>
      </w:r>
      <w:proofErr w:type="spellEnd"/>
      <w:r w:rsidR="00911567">
        <w:rPr>
          <w:color w:val="000000"/>
        </w:rPr>
        <w:t xml:space="preserve"> и антитеррористического мышления, потребностей соблюдать нормы здорового образа жизни, осознанно выполнять правила безопасности жизнедеятельности;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911567">
        <w:rPr>
          <w:color w:val="000000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hd w:val="clear" w:color="auto" w:fill="FFFFFF"/>
        </w:rPr>
        <w:t>Метапредметные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:rsidR="00911567" w:rsidRDefault="00C739ED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911567">
        <w:rPr>
          <w:rFonts w:ascii="Arial" w:hAnsi="Arial" w:cs="Arial"/>
          <w:color w:val="000000"/>
          <w:sz w:val="21"/>
          <w:szCs w:val="21"/>
        </w:rPr>
        <w:t> </w:t>
      </w:r>
      <w:r w:rsidR="00911567">
        <w:rPr>
          <w:color w:val="000000"/>
        </w:rP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</w:t>
      </w:r>
      <w:r>
        <w:rPr>
          <w:color w:val="000000"/>
        </w:rPr>
        <w:t xml:space="preserve"> жизнедеятельности человека;</w:t>
      </w:r>
      <w:r>
        <w:rPr>
          <w:color w:val="000000"/>
        </w:rPr>
        <w:br/>
        <w:t xml:space="preserve">- </w:t>
      </w:r>
      <w:proofErr w:type="gramStart"/>
      <w:r w:rsidR="00911567">
        <w:rPr>
          <w:color w:val="000000"/>
        </w:rPr>
        <w:t>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  оценивать результаты своей деятельности в обес</w:t>
      </w:r>
      <w:r>
        <w:rPr>
          <w:color w:val="000000"/>
        </w:rPr>
        <w:t>печении личной безопасности;</w:t>
      </w:r>
      <w:r>
        <w:rPr>
          <w:color w:val="000000"/>
        </w:rPr>
        <w:br/>
        <w:t xml:space="preserve">- </w:t>
      </w:r>
      <w:r w:rsidR="00911567">
        <w:rPr>
          <w:color w:val="000000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  <w:proofErr w:type="gramEnd"/>
      <w:r w:rsidR="00911567">
        <w:rPr>
          <w:color w:val="000000"/>
        </w:rPr>
        <w:br/>
      </w:r>
      <w:r>
        <w:rPr>
          <w:color w:val="000000"/>
        </w:rPr>
        <w:lastRenderedPageBreak/>
        <w:br/>
        <w:t xml:space="preserve">- </w:t>
      </w:r>
      <w:proofErr w:type="gramStart"/>
      <w:r w:rsidR="00911567">
        <w:rPr>
          <w:color w:val="000000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</w:t>
      </w:r>
      <w:r>
        <w:rPr>
          <w:color w:val="000000"/>
        </w:rPr>
        <w:t>х информационных технологий;</w:t>
      </w:r>
      <w:r>
        <w:rPr>
          <w:color w:val="000000"/>
        </w:rPr>
        <w:br/>
        <w:t xml:space="preserve">- </w:t>
      </w:r>
      <w:r w:rsidR="00911567">
        <w:rPr>
          <w:color w:val="000000"/>
        </w:rPr>
        <w:t>развитие умения выражать свои мысли и способности слушать собеседника, понимать его точку зрения, признавать право друг</w:t>
      </w:r>
      <w:r>
        <w:rPr>
          <w:color w:val="000000"/>
        </w:rPr>
        <w:t>ого человека на иное мнение;</w:t>
      </w:r>
      <w:r>
        <w:rPr>
          <w:color w:val="000000"/>
        </w:rPr>
        <w:br/>
        <w:t xml:space="preserve">- </w:t>
      </w:r>
      <w:r w:rsidR="00911567">
        <w:rPr>
          <w:color w:val="000000"/>
        </w:rPr>
        <w:t>освоение приемов действий в опасных и чрезвычайных ситуациях природного, техногенн</w:t>
      </w:r>
      <w:r>
        <w:rPr>
          <w:color w:val="000000"/>
        </w:rPr>
        <w:t>ого и социального характера;</w:t>
      </w:r>
      <w:proofErr w:type="gramEnd"/>
      <w:r>
        <w:rPr>
          <w:color w:val="000000"/>
        </w:rPr>
        <w:br/>
        <w:t xml:space="preserve">- </w:t>
      </w:r>
      <w:r w:rsidR="00911567">
        <w:rPr>
          <w:color w:val="000000"/>
        </w:rPr>
        <w:t>формирование умений  взаимодействовать с окружающими, выполнять  различные социальные роли  во время и при ликвидации последствий чрезвычайных ситуаций;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- </w:t>
      </w:r>
      <w:r w:rsidR="00911567">
        <w:rPr>
          <w:color w:val="000000"/>
          <w:shd w:val="clear" w:color="auto" w:fill="FFFFFF"/>
        </w:rPr>
        <w:t>формирование духовно-нравственных качеств учащихся для снижения опасности быть вовлеченным в экстремистскую и террористическую деятельность.</w:t>
      </w:r>
    </w:p>
    <w:p w:rsidR="00911567" w:rsidRDefault="00911567" w:rsidP="009115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Предметные: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- </w:t>
      </w:r>
      <w:r w:rsidR="00911567">
        <w:rPr>
          <w:color w:val="000000"/>
          <w:shd w:val="clear" w:color="auto" w:fill="FFFFFF"/>
        </w:rPr>
        <w:t>формирование убеждения в необходимости безопасного и здорового образа жизни;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- </w:t>
      </w:r>
      <w:r w:rsidR="00911567">
        <w:rPr>
          <w:color w:val="000000"/>
          <w:shd w:val="clear" w:color="auto" w:fill="FFFFFF"/>
        </w:rPr>
        <w:t>понимание личной и общественной значимости современной культуры безопасности жизнедеятельности;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- </w:t>
      </w:r>
      <w:r w:rsidR="00911567">
        <w:rPr>
          <w:color w:val="000000"/>
          <w:shd w:val="clear" w:color="auto" w:fill="FFFFFF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- </w:t>
      </w:r>
      <w:r w:rsidR="00911567">
        <w:rPr>
          <w:color w:val="000000"/>
          <w:shd w:val="clear" w:color="auto" w:fill="FFFFFF"/>
        </w:rPr>
        <w:t>понимание необходимости обороны государства и подготовки граждан к военной службе;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- </w:t>
      </w:r>
      <w:r w:rsidR="00911567">
        <w:rPr>
          <w:color w:val="000000"/>
          <w:shd w:val="clear" w:color="auto" w:fill="FFFFFF"/>
        </w:rPr>
        <w:t>формирование установки на здоровый образ жизни, исключающий употребление алкоголя, наркотиков, курения и нанесения иного вреда здоровью;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- </w:t>
      </w:r>
      <w:r w:rsidR="00911567">
        <w:rPr>
          <w:color w:val="000000"/>
          <w:shd w:val="clear" w:color="auto" w:fill="FFFFFF"/>
        </w:rPr>
        <w:t xml:space="preserve">формирование </w:t>
      </w:r>
      <w:proofErr w:type="spellStart"/>
      <w:r w:rsidR="00911567">
        <w:rPr>
          <w:color w:val="000000"/>
          <w:shd w:val="clear" w:color="auto" w:fill="FFFFFF"/>
        </w:rPr>
        <w:t>антиэкстремистской</w:t>
      </w:r>
      <w:proofErr w:type="spellEnd"/>
      <w:r w:rsidR="00911567">
        <w:rPr>
          <w:color w:val="000000"/>
          <w:shd w:val="clear" w:color="auto" w:fill="FFFFFF"/>
        </w:rPr>
        <w:t xml:space="preserve"> и антитеррористической личностной позиции</w:t>
      </w:r>
      <w:r w:rsidR="00911567">
        <w:rPr>
          <w:b/>
          <w:bCs/>
          <w:color w:val="000000"/>
          <w:shd w:val="clear" w:color="auto" w:fill="FFFFFF"/>
        </w:rPr>
        <w:t>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- </w:t>
      </w:r>
      <w:r w:rsidR="00911567">
        <w:rPr>
          <w:color w:val="000000"/>
          <w:shd w:val="clear" w:color="auto" w:fill="FFFFFF"/>
        </w:rPr>
        <w:t>понимание необходимости сохранения природы и окружающей среды для полноценной жизни человека;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- </w:t>
      </w:r>
      <w:r w:rsidR="00911567">
        <w:rPr>
          <w:color w:val="000000"/>
          <w:shd w:val="clear" w:color="auto" w:fill="FFFFFF"/>
        </w:rPr>
        <w:t>знание основных опасных и чрезвычайных ситуаций природного, техногенного и социального характера, включая экстремизм, и терроризм и их последствия для личности, общества и государства;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- </w:t>
      </w:r>
      <w:r w:rsidR="00911567">
        <w:rPr>
          <w:color w:val="000000"/>
          <w:shd w:val="clear" w:color="auto" w:fill="FFFFFF"/>
        </w:rPr>
        <w:t>знание и умение применять правила поведения в условиях опасных и чрезвычайных ситуаций;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- </w:t>
      </w:r>
      <w:r w:rsidR="00911567">
        <w:rPr>
          <w:color w:val="000000"/>
          <w:shd w:val="clear" w:color="auto" w:fill="FFFFFF"/>
        </w:rPr>
        <w:t>умение оказать первую помощь пострадавшим;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- </w:t>
      </w:r>
      <w:r w:rsidR="00911567">
        <w:rPr>
          <w:color w:val="000000"/>
          <w:shd w:val="clear" w:color="auto" w:fill="FFFFFF"/>
        </w:rPr>
        <w:t>умение предвидеть возникновения опасных ситуаций по характерным признакам их проявления, а также на основе информации, получаемой из различных источников;</w:t>
      </w:r>
    </w:p>
    <w:p w:rsidR="00911567" w:rsidRDefault="00C739ED" w:rsidP="00C73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- </w:t>
      </w:r>
      <w:r w:rsidR="00911567">
        <w:rPr>
          <w:color w:val="000000"/>
          <w:shd w:val="clear" w:color="auto" w:fill="FFFFFF"/>
        </w:rPr>
        <w:t>умение принимать обоснованные решения в конкретной опасной ситуации с учётом реально складывающейся обстановки.</w:t>
      </w:r>
    </w:p>
    <w:p w:rsidR="00807E67" w:rsidRDefault="00807E67"/>
    <w:sectPr w:rsidR="00807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034A"/>
    <w:multiLevelType w:val="multilevel"/>
    <w:tmpl w:val="AA8C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B1CF3"/>
    <w:multiLevelType w:val="multilevel"/>
    <w:tmpl w:val="991A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03035"/>
    <w:multiLevelType w:val="multilevel"/>
    <w:tmpl w:val="311E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E5F27"/>
    <w:multiLevelType w:val="multilevel"/>
    <w:tmpl w:val="4FC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356F36"/>
    <w:multiLevelType w:val="multilevel"/>
    <w:tmpl w:val="71BC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4"/>
    <w:rsid w:val="005D5DE5"/>
    <w:rsid w:val="00807E67"/>
    <w:rsid w:val="008974F4"/>
    <w:rsid w:val="00911567"/>
    <w:rsid w:val="00C739ED"/>
    <w:rsid w:val="00E0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1243</Words>
  <Characters>7087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2020-10-23T05:25:00Z</dcterms:created>
  <dcterms:modified xsi:type="dcterms:W3CDTF">2020-10-23T06:49:00Z</dcterms:modified>
</cp:coreProperties>
</file>